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105" w:rsidRPr="00CF4105" w:rsidRDefault="00CF4105" w:rsidP="00CF4105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CF410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Конспект на интерактивный видео-урок</w:t>
      </w:r>
      <w:r>
        <w:rPr>
          <w:rFonts w:ascii="Arial" w:eastAsia="Times New Roman" w:hAnsi="Arial" w:cs="Arial"/>
          <w:color w:val="1D1D1B"/>
          <w:sz w:val="30"/>
          <w:szCs w:val="30"/>
          <w:lang w:eastAsia="ru-RU"/>
        </w:rPr>
        <w:br/>
      </w:r>
      <w:r w:rsidRPr="00CF410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 предмету «Физическая культура» для «2» класса</w:t>
      </w:r>
    </w:p>
    <w:p w:rsidR="00467543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9</w:t>
      </w:r>
      <w:r w:rsidR="00CF4105" w:rsidRPr="00CF4105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.05 Тема урока:</w:t>
      </w:r>
      <w:r w:rsidR="00CF4105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1. 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Прыжки с поворо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том на 180°. Прыжок с места. 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ОРУ. Иг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ра «Волк во рву». Эстафеты. Чел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ночный бе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г. Развитие скоростных и коорди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национных способностей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.      2. 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Прыжок в д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лину с разбега в 3-5 шагов. Пры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жок в высоту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с разбега в 4-5 шагов. ОРУ. Иг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ра «Удочка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»: Эстафеты. Челночный бег. Раз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витие с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коростных и координационных спо</w:t>
      </w: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>собностей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92222A" w:rsidRPr="0092222A" w:rsidRDefault="0092222A" w:rsidP="0092222A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описание техники выполнения прыжка в длину с места</w:t>
      </w:r>
    </w:p>
    <w:p w:rsidR="0092222A" w:rsidRPr="0092222A" w:rsidRDefault="0092222A" w:rsidP="0092222A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прыжковые упражнения и подвижные игры.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ознакомлению с техникой прыжковых упражнений.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длину</w:t>
      </w: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быстрое перемещение тела в воздухе после отталкивания от опоры в горизонтальной плоскости.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Техника прыжка</w:t>
      </w: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последовательное выполнение двигательных действий по отталкиванию и приземлению спортсмена.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Прыгун</w:t>
      </w: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спортсмен, занимающийся прыжковым видом спорта.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длину как вид спорта зародился еще во времена античности в Древней Греции. Прыжок в длину был одним из упражнений греческого пятиборья (пентатлона).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Античные атлеты выполняли все упражнения с грузом в руках. Чаще всего отягощением были небольшие гантели. Приземления производились на взрыхленную почву или песок.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 появлением легкой атлетики начали проводиться официальные соревнования по этому виду спорта.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Очень далеко в длину прыгают штангисты.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Среди рекордсменов по прыжкам в длину можно отметить американца Рея Юри, его результат - 3,47 м. Он победил на трех Олимпиадах - 1900, 1904 и 1908 годах.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 российских спортсменов можно отметить Дмитрия Иоселиани, он был спортсменом высочайшего класса. Являлся обладателем 60 рекордов по прыжкам в длину с места. В далеком 1930 году 17-летний юноша стал первым в нашей стране спортсменом, превысившим мировой рекорд. Результат, прославивший прыгуна - 3 м 48 см.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Современный рекорд прыжка в длину с места принадлежит Чэнь Хси Пину, китайскому легкоатлету. Он прыгнул в Пекине в январе 2010 году на 4 м 8 см.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Разберем технику прыжка в длину с места.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 последовательно выполняет следующие действия: подготовку к отталкиванию, отталкивание, полет, приземление.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каждую фазу более подробно.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Подготовка к отталкиванию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 встает у линии, расставив ноги на ширине плеч, поднимает руки вверх, одновременно поднимаясь на носки и прогибаясь в пояснице. Затем следует обратное движение. Руки опускаются вниз и отводятся назад, ноги ставятся на всю стопу, при этом сгибаются колени и тазобедренный сустав, корпус выносится чуть вперед. На этом уровне формируется весь потенциал прыжка. Именно поэтому важно иметь сильные, мощные ноги.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Отталкивание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Отталкивание начинается тогда, когда тазобедренный сустав распрямляется, руки при этом нужно резко выбросить вперед. Завершается отталкивание разгибанием коленных суставов и отрыванием стоп от поверхности.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Полет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После отталкивания тело спортсмена выпрямляется, колени подтягиваются к груди. В завершающей стадии полета руки опускаются вниз, а стопы выносятся вперед.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Когда ноги касаются земли, руки нужно вывести вперед для сохранения равновесия. Ноги при этом сгибаются в коленных суставах, приземление должно быть упругим. Остановившись, прыгун выпрямляется и уходит из зоны проведения испытаний. При правильном приземлении необходима четкая координация движений, чтобы не упасть назад и не испортить достигнутый результат прыжка.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Выполняют прыжок с места на специальной разметочной доске, которая представляет собой ковер из резиновых гранул. На фото изображена классическая дорожка для прыжка.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Спортсмену дается три попытки, после чего засчитывается самый лучший результат.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Измерение производится по перпендикулярной прямой от места отталкивания любой ногой до ближайшего следа, оставленного любой частью тела участника. Любые погрешности при выполнении упражнения говорят о том, что техника прыжка в длину с места недостаточно отработана. Встречаются следующие ошибки (попытка не засчитывается): заступ за линию отталкивания или касание ее; выполнение отталкивания с предварительного подскока; отталкивание ногами поочередно.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Освоив прыжки в длину, вы сможете развить скоростные и силовые качества, прыгучесть, спринтерские навыки.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Давайте теперь рассмотрим две игры «Лисы и куры» и «Волк во рву».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Лисы и куры.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Среди игроков выбирают три человека: лиса, петух и охотник, остальные — куры. В зале расставляют гимнастические скамейки. Это насесты. Лиса становится в один угол зала, охотник – в другой. Охотник берет мяч.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Петух с курами ходят по залу. По сигналу учителя лиса начинает подкрадываться к курам и пытаться их осалить. Петух должен это заметить и подать сигнал. Куры должны быстро забраться на насесты, последним забирается петух.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Пока лиса пытается осалить кур, охотник старается попасть в лису мячом. Если с лису попали, она считается подстреленной и вместо нее выбирается другая лиса. Если лиса сумела убежать, то все осаленные курицы остаются в доме лисы, а лиса продолжает охоту.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центре площадки проводится две параллельные черты на расстоянии – это ров. По краям площадки очерчиваются дом коз и пастбище. Из числа играющих выбираются волк, остальные козы.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Все козы стоят в доме.</w:t>
      </w:r>
    </w:p>
    <w:p w:rsidR="0092222A" w:rsidRPr="0092222A" w:rsidRDefault="0092222A" w:rsidP="0092222A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92222A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 команде учителя: «Волк во рву!» - козы бегут на пастбище, перепрыгивая через ров, а волк в это время старается их коснуться. Осаленные козы встают в сторону. Учитель снова дает команду «волк во рву», козы бегут с пастбища в дом, а волк снова пытается их осалить. После 3-4 пробежек игра начинается снова.</w:t>
      </w:r>
    </w:p>
    <w:p w:rsidR="00467543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32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FF0000"/>
          <w:sz w:val="32"/>
          <w:szCs w:val="30"/>
          <w:lang w:eastAsia="ru-RU"/>
        </w:rPr>
        <w:t>ДОМАШНЯЯ РАБОТА – прыжки на скакалке за 1 мин. (отправить видео по ватсап)</w:t>
      </w:r>
    </w:p>
    <w:p w:rsidR="001F1724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32"/>
          <w:szCs w:val="30"/>
          <w:lang w:eastAsia="ru-RU"/>
        </w:rPr>
      </w:pPr>
    </w:p>
    <w:p w:rsidR="001F1724" w:rsidRPr="001F1724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  <w:t>21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  <w:t>.05 Тема урока: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eastAsia="ru-RU"/>
        </w:rPr>
        <w:t xml:space="preserve"> 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>Прыжок в высоту с разбега в 4—5 шагов. Прыжок в длину с разбега в 3-5 шагов. ОРУ. Игра «Резиночка». Эстафеты. Челночный бег. Развитие скоростных и координационных способностей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1F1724" w:rsidRPr="001F1724" w:rsidRDefault="001F1724" w:rsidP="001F1724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прыжков;</w:t>
      </w:r>
    </w:p>
    <w:p w:rsidR="001F1724" w:rsidRPr="001F1724" w:rsidRDefault="001F1724" w:rsidP="001F1724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первые чемпионаты мира по прыжкам в высоту;</w:t>
      </w:r>
    </w:p>
    <w:p w:rsidR="001F1724" w:rsidRPr="001F1724" w:rsidRDefault="001F1724" w:rsidP="001F1724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различные виды прыжков;</w:t>
      </w:r>
    </w:p>
    <w:p w:rsidR="001F1724" w:rsidRPr="001F1724" w:rsidRDefault="001F1724" w:rsidP="001F1724">
      <w:pPr>
        <w:numPr>
          <w:ilvl w:val="0"/>
          <w:numId w:val="21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правильное приземление.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прыжку в высоту, технике его верного выполнения, а также тренировке прыжка с прямого разбега.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Глоссарий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Планка – 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линия, которую необходимо преодолеть при прыжке в высоту.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 –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это процесс, происходящий после преодоления планки спортсменом.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Спортивный мат – 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полотно, смягчающее приземление прыгуна.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Толчковая нога – 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нога, которой ты отталкиваешься при прыжке, в беге ты её выставляешь вперед и отталкиваешься, делая первый шаг.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Первое упоминание о спортивных соревнованиях по прыжкам в высоту относится к 19 веку.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хрониках 19 века упоминается имя прыгуна Карла Мюллера из Берлина. По свидетельству очевидцев, он был человеком сильным, ловким и легко перепрыгивал высоту, достигавшую ему до подбородка. Но никто не измерял, на какой высоте находился подбородок Карла Мюллера.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высоту быстро распространялись по Европе. Особенно много их поклонников оказалось в Англии. И там, на первых официальных соревнованиях в 1864 году, победитель Роберт Мейч прыгнул в высоту на 1 м 67,4 см.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Уже на играх первой Олимпиады 1896 года были разыграны медали в прыжках в высоту. Дальнейшая история этой дисциплины позволяет выделить три периода, связанных с тремя стилями прыжков.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Перешагивание (ножницы)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Является наиболее простым и доступным из всех способов прыжка в высоту. Он не требует дорогого инвентаря, специальных поролоновых матов, так как прыгун осуществляет приземление на ноги (прежде всего маховую), и может прыгать в яму с песком. При выполнении прыжка разбег осуществляется 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наискосок к линии планки со стороны маховой ноги, отталкивание производится дальней от планки ногой.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Перекидной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Этот способ, чем-то похож на запрыгивание на лошадь. При прыжке этим способом спортсмен при разбеге, отталкивается ближней к планке ногой и приземляется на маховую ногу. При переходе через планку последовательно маховой, а затем толчковой ногой, при согнутом положении тела и глубоком «нырке» головой вниз за планку центр масс тела проходит ниже планки.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Фосбери-флоп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прыжке этим способом спортсмен разбегается наискосок по широкой дуге со стороны маховой ноги так, чтобы в процессе отталкивания создать вращающий момент для разворота тела спиной к планке. Во время отталкивания дальней от планки, толчковой ногой, таз разворачивается, и, взлетая вверх, спортсмен поворачивается спиной к планке, последовательно перенося через планку части тела. При выполнении правильного перехода планки, плечи опускаются за планку с одной стороны, а ноги удерживаются с другой. Когда таз также пройдет над планкой, тазобедренные суставы быстро сгибаются и ноги выпрямляются. Прыгун падает на спину, ноги прямые.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Мы с вами познакомились с видами прыжков в высоту. Но с чего же начать тренировку? В первую очередь со знакомства с техникой!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Техника прыжка в высоту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состоит из разбега, отталкивания, полета и приземления. Задача прыгуна – прыгнуть как можно выше, а точнее преодолеть планку, установленную на наиболее большом расстоянии от земли.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 для того, чтобы правильно приземлиться, спортсмен должен после перехода через планку, выпрямить туловище и поднимая руки вверх, приземлиться сначала на маховую ногу боком к планке, а затем и на толчковую.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Что же нужно воспитать в своем характере чтобы стать настоящим спортсменом? Конечно, каждый атлет должен 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воспитывать в себе целеустремленность, выносливость, огромную силу воли, должен избавляться от лени, уметь справляться со скукой, быть самостоятельным и очень дисциплинированным.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2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>ДОМАШНЯЯ РАБОТА (отправить по ватсап):</w:t>
      </w:r>
    </w:p>
    <w:p w:rsidR="001F1724" w:rsidRPr="001F1724" w:rsidRDefault="001F1724" w:rsidP="001F1724">
      <w:pPr>
        <w:pStyle w:val="aa"/>
        <w:numPr>
          <w:ilvl w:val="0"/>
          <w:numId w:val="25"/>
        </w:num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Выберите верное высказывание:</w:t>
      </w:r>
    </w:p>
    <w:p w:rsidR="001F1724" w:rsidRPr="001F1724" w:rsidRDefault="001F1724" w:rsidP="001F1724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прыжка в высоту состоит из разбега, отталкивания, полета и приземления.</w:t>
      </w:r>
    </w:p>
    <w:p w:rsidR="001F1724" w:rsidRPr="001F1724" w:rsidRDefault="001F1724" w:rsidP="001F1724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прыжка в высоту состоит из разбега, прыжка, полета и приземления.</w:t>
      </w:r>
    </w:p>
    <w:p w:rsidR="001F1724" w:rsidRPr="001F1724" w:rsidRDefault="001F1724" w:rsidP="001F1724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прыжка в высоту состоит из разбега, отталкивания, полета и падения.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Найдите термины, подходящие к теме урока.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drawing>
          <wp:inline distT="0" distB="0" distL="0" distR="0" wp14:anchorId="4426184A" wp14:editId="427993FB">
            <wp:extent cx="2007235" cy="2624455"/>
            <wp:effectExtent l="0" t="0" r="0" b="4445"/>
            <wp:docPr id="1" name="Рисунок 1" descr="https://resh.edu.ru/uploads/lesson_extract/5131/20190911181239/OEBPS/objects/c_ptls_3_11_1/4806b643-9b26-4186-b13d-5f28a1c435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5131/20190911181239/OEBPS/objects/c_ptls_3_11_1/4806b643-9b26-4186-b13d-5f28a1c43596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724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32"/>
          <w:szCs w:val="30"/>
          <w:lang w:eastAsia="ru-RU"/>
        </w:rPr>
      </w:pPr>
    </w:p>
    <w:p w:rsidR="001F1724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32"/>
          <w:szCs w:val="30"/>
          <w:lang w:eastAsia="ru-RU"/>
        </w:rPr>
      </w:pPr>
    </w:p>
    <w:p w:rsid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</w:pPr>
    </w:p>
    <w:p w:rsid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</w:pPr>
    </w:p>
    <w:p w:rsid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</w:pPr>
    </w:p>
    <w:p w:rsid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</w:pPr>
    </w:p>
    <w:p w:rsid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  <w:lastRenderedPageBreak/>
        <w:t>2</w:t>
      </w:r>
      <w:r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  <w:t>2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u w:val="single"/>
          <w:lang w:eastAsia="ru-RU"/>
        </w:rPr>
        <w:t>.05 Тема урока: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1D1D1B"/>
          <w:sz w:val="32"/>
          <w:szCs w:val="30"/>
          <w:lang w:eastAsia="ru-RU"/>
        </w:rPr>
        <w:t xml:space="preserve">1. 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>Метание малого мяча в вертикальную цель (2 х 2 м) с</w:t>
      </w:r>
      <w:r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 xml:space="preserve"> расстояния в 4-5 м. Метание на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>бивного мяча. ОРУ. Эстафеты. Игра «Кто дальше бросит». Развитие скоростно-силовых способностей</w:t>
      </w:r>
      <w:r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 xml:space="preserve">. 2. </w:t>
      </w:r>
      <w:r w:rsidRPr="001F1724"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  <w:t>Метание малого мяча на дальность отскока от пола и стены. Метание набивного мяча. ОРУ. Эстафеты. Развитие скоростно-силовых способностей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обучению работе с набивным мячом и без него (для укрепления мышц ног и рук); разучиванию техники метания мяча.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  <w:bookmarkStart w:id="0" w:name="_GoBack"/>
      <w:bookmarkEnd w:id="0"/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Набивной мяч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спортивный снаряд в форме мяча, наполненный песком.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Физическое упражнение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набор упорядоченных движений, составленных в двигательное действие.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 – это жизнь. Приучаться к спорту нужно с раннего возраста. Помимо занятий в спортивных секциях, развитию физической формы способствуют и тренировки во дворе. Существует очень много упражнений, которые можно выполнять во дворе: приседания, отжимания, махи, всевозможные упражнения со скакалкой и мячом, упражнения на растяжку, гимнастические элементы. В этом уроке мы подробно рассмотрим упражнения с мячом, способы и технику ведения мяча.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Набивной мяч тяжелее обычного и имеет разные варианты веса для разного уровня подготовки. Мы будет работать с мячом весом 1 кг.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Вспомним несколько простых упражнений, которые подойдут для укрепления мышц рук и ног.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Отжимания от пола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Примите упор лёжа и выполните несколько отжиманий, касаясь грудью пола.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Вращения корпуса в стороны с мячом в руках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Возьмите мяч в руки и с каждым поворотом корпуса в сторону, поднимайте его перед собой.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Подбрасывание мяча над собой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Возьмите мяч в руки и подбросьте его над собой так, чтобы его можно было легко поймать и повторить упражнение.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Выпрыгивания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Встаньте прямо и выполните приседание. По возвращению в исходное положение оттолкнитесь от пола и подпрыгните вверх.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Приседания с мячом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Держите мяч перед собой на уровни груди. При каждом приседании поднимайте мяч над головой.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мяча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несколько видов.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от груди. Возьмите мяч в руки на уровне груди и оттолкните его от себя, как можно сильнее.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из-за головы. Возьмите мяч в руки и заведите их за голову. Немного отклонившись назад, с силой немного нагнитесь вперед и выбросьте мяч из-за головы.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теннисного мяча. Возьмите в удобную вам руку и отойдите от линии броска на несколько шагов. Выполнив небольшой разбег, кидайте мяч вперёд. Теннисный мяч можно метать и без разбега.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ПРИМЕРЫ И РАЗБОР РЕШЕНИЯ ЗАДАНИЙ ТРЕНИРОВОЧНОГО МОДУЛЯ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Упражнение. </w:t>
      </w: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Какое упражнение изображено на рисунке?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lastRenderedPageBreak/>
        <w:drawing>
          <wp:inline distT="0" distB="0" distL="0" distR="0" wp14:anchorId="606E8D8C" wp14:editId="452471E9">
            <wp:extent cx="3811905" cy="3811905"/>
            <wp:effectExtent l="0" t="0" r="0" b="0"/>
            <wp:docPr id="2" name="Рисунок 2" descr="https://resh.edu.ru/uploads/lesson_extract/5166/20190724102856/OEBPS/objects/c_ptls_4_8_1/a4f34dae-156e-4ad2-a3f0-4617280270a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5166/20190724102856/OEBPS/objects/c_ptls_4_8_1/a4f34dae-156e-4ad2-a3f0-4617280270ae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3811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1724" w:rsidRPr="001F1724" w:rsidRDefault="001F1724" w:rsidP="001F1724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Стойка</w:t>
      </w:r>
    </w:p>
    <w:p w:rsidR="001F1724" w:rsidRPr="001F1724" w:rsidRDefault="001F1724" w:rsidP="001F1724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Мост</w:t>
      </w:r>
    </w:p>
    <w:p w:rsidR="001F1724" w:rsidRPr="001F1724" w:rsidRDefault="001F1724" w:rsidP="001F1724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Бабочка</w:t>
      </w:r>
    </w:p>
    <w:p w:rsidR="001F1724" w:rsidRPr="001F1724" w:rsidRDefault="001F1724" w:rsidP="001F1724">
      <w:pPr>
        <w:numPr>
          <w:ilvl w:val="0"/>
          <w:numId w:val="29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Лодочка</w:t>
      </w:r>
    </w:p>
    <w:p w:rsidR="001F1724" w:rsidRPr="001F1724" w:rsidRDefault="001F1724" w:rsidP="001F172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1D1D1B"/>
          <w:sz w:val="32"/>
          <w:szCs w:val="30"/>
          <w:lang w:val="tt-RU" w:eastAsia="ru-RU"/>
        </w:rPr>
      </w:pPr>
    </w:p>
    <w:p w:rsidR="001F1724" w:rsidRPr="001F1724" w:rsidRDefault="001F1724" w:rsidP="00467543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b/>
          <w:bCs/>
          <w:color w:val="FF0000"/>
          <w:sz w:val="32"/>
          <w:szCs w:val="30"/>
          <w:lang w:val="tt-RU" w:eastAsia="ru-RU"/>
        </w:rPr>
      </w:pPr>
    </w:p>
    <w:sectPr w:rsidR="001F1724" w:rsidRPr="001F1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5425" w:rsidRDefault="00385425" w:rsidP="0012207B">
      <w:pPr>
        <w:spacing w:after="0" w:line="240" w:lineRule="auto"/>
      </w:pPr>
      <w:r>
        <w:separator/>
      </w:r>
    </w:p>
  </w:endnote>
  <w:endnote w:type="continuationSeparator" w:id="0">
    <w:p w:rsidR="00385425" w:rsidRDefault="00385425" w:rsidP="001220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5425" w:rsidRDefault="00385425" w:rsidP="0012207B">
      <w:pPr>
        <w:spacing w:after="0" w:line="240" w:lineRule="auto"/>
      </w:pPr>
      <w:r>
        <w:separator/>
      </w:r>
    </w:p>
  </w:footnote>
  <w:footnote w:type="continuationSeparator" w:id="0">
    <w:p w:rsidR="00385425" w:rsidRDefault="00385425" w:rsidP="001220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4477C5"/>
    <w:multiLevelType w:val="multilevel"/>
    <w:tmpl w:val="1A707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B33654"/>
    <w:multiLevelType w:val="multilevel"/>
    <w:tmpl w:val="C176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FB439A"/>
    <w:multiLevelType w:val="multilevel"/>
    <w:tmpl w:val="6F0E0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BA31C2"/>
    <w:multiLevelType w:val="multilevel"/>
    <w:tmpl w:val="1966E7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CB347B0"/>
    <w:multiLevelType w:val="multilevel"/>
    <w:tmpl w:val="CCB6F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37276"/>
    <w:multiLevelType w:val="multilevel"/>
    <w:tmpl w:val="C0E46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B47CA6"/>
    <w:multiLevelType w:val="multilevel"/>
    <w:tmpl w:val="7DFC9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D95F5C"/>
    <w:multiLevelType w:val="multilevel"/>
    <w:tmpl w:val="521A2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A5A6F10"/>
    <w:multiLevelType w:val="multilevel"/>
    <w:tmpl w:val="3520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8F1045"/>
    <w:multiLevelType w:val="multilevel"/>
    <w:tmpl w:val="9A0C2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36011B"/>
    <w:multiLevelType w:val="multilevel"/>
    <w:tmpl w:val="340E8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61C7E4A"/>
    <w:multiLevelType w:val="multilevel"/>
    <w:tmpl w:val="6CCC4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0B4878"/>
    <w:multiLevelType w:val="multilevel"/>
    <w:tmpl w:val="D6E6D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A476DA"/>
    <w:multiLevelType w:val="multilevel"/>
    <w:tmpl w:val="A6A21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E640ABC"/>
    <w:multiLevelType w:val="multilevel"/>
    <w:tmpl w:val="0B10A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183D16"/>
    <w:multiLevelType w:val="multilevel"/>
    <w:tmpl w:val="64C07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2AB27FE"/>
    <w:multiLevelType w:val="multilevel"/>
    <w:tmpl w:val="F2BA8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7D83356"/>
    <w:multiLevelType w:val="multilevel"/>
    <w:tmpl w:val="3EA0E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DC399D"/>
    <w:multiLevelType w:val="multilevel"/>
    <w:tmpl w:val="DE6A03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9CA6A45"/>
    <w:multiLevelType w:val="multilevel"/>
    <w:tmpl w:val="34F4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B60D18"/>
    <w:multiLevelType w:val="multilevel"/>
    <w:tmpl w:val="262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75A3FCD"/>
    <w:multiLevelType w:val="multilevel"/>
    <w:tmpl w:val="D9B0DD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E6848BA"/>
    <w:multiLevelType w:val="multilevel"/>
    <w:tmpl w:val="AFEA3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F7F3D21"/>
    <w:multiLevelType w:val="multilevel"/>
    <w:tmpl w:val="B7B2D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02586D"/>
    <w:multiLevelType w:val="multilevel"/>
    <w:tmpl w:val="3808E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73457AB"/>
    <w:multiLevelType w:val="multilevel"/>
    <w:tmpl w:val="006464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9947376"/>
    <w:multiLevelType w:val="multilevel"/>
    <w:tmpl w:val="AF666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9C83F65"/>
    <w:multiLevelType w:val="multilevel"/>
    <w:tmpl w:val="747EA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CB322F4"/>
    <w:multiLevelType w:val="multilevel"/>
    <w:tmpl w:val="45E4B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3"/>
  </w:num>
  <w:num w:numId="2">
    <w:abstractNumId w:val="1"/>
  </w:num>
  <w:num w:numId="3">
    <w:abstractNumId w:val="18"/>
  </w:num>
  <w:num w:numId="4">
    <w:abstractNumId w:val="11"/>
  </w:num>
  <w:num w:numId="5">
    <w:abstractNumId w:val="16"/>
  </w:num>
  <w:num w:numId="6">
    <w:abstractNumId w:val="15"/>
  </w:num>
  <w:num w:numId="7">
    <w:abstractNumId w:val="5"/>
  </w:num>
  <w:num w:numId="8">
    <w:abstractNumId w:val="8"/>
  </w:num>
  <w:num w:numId="9">
    <w:abstractNumId w:val="19"/>
  </w:num>
  <w:num w:numId="10">
    <w:abstractNumId w:val="4"/>
  </w:num>
  <w:num w:numId="11">
    <w:abstractNumId w:val="17"/>
  </w:num>
  <w:num w:numId="12">
    <w:abstractNumId w:val="6"/>
  </w:num>
  <w:num w:numId="13">
    <w:abstractNumId w:val="3"/>
  </w:num>
  <w:num w:numId="14">
    <w:abstractNumId w:val="10"/>
  </w:num>
  <w:num w:numId="15">
    <w:abstractNumId w:val="21"/>
  </w:num>
  <w:num w:numId="16">
    <w:abstractNumId w:val="2"/>
  </w:num>
  <w:num w:numId="17">
    <w:abstractNumId w:val="20"/>
  </w:num>
  <w:num w:numId="18">
    <w:abstractNumId w:val="27"/>
  </w:num>
  <w:num w:numId="19">
    <w:abstractNumId w:val="14"/>
  </w:num>
  <w:num w:numId="20">
    <w:abstractNumId w:val="25"/>
  </w:num>
  <w:num w:numId="21">
    <w:abstractNumId w:val="28"/>
  </w:num>
  <w:num w:numId="22">
    <w:abstractNumId w:val="7"/>
  </w:num>
  <w:num w:numId="23">
    <w:abstractNumId w:val="22"/>
  </w:num>
  <w:num w:numId="24">
    <w:abstractNumId w:val="0"/>
  </w:num>
  <w:num w:numId="25">
    <w:abstractNumId w:val="13"/>
  </w:num>
  <w:num w:numId="26">
    <w:abstractNumId w:val="26"/>
  </w:num>
  <w:num w:numId="27">
    <w:abstractNumId w:val="24"/>
  </w:num>
  <w:num w:numId="28">
    <w:abstractNumId w:val="12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15F"/>
    <w:rsid w:val="0012207B"/>
    <w:rsid w:val="001F1724"/>
    <w:rsid w:val="00385425"/>
    <w:rsid w:val="00393A4F"/>
    <w:rsid w:val="00467543"/>
    <w:rsid w:val="00725305"/>
    <w:rsid w:val="007E115F"/>
    <w:rsid w:val="00907D05"/>
    <w:rsid w:val="0092222A"/>
    <w:rsid w:val="00992C47"/>
    <w:rsid w:val="00CF4105"/>
    <w:rsid w:val="00D84999"/>
    <w:rsid w:val="00E8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43864"/>
  <w15:chartTrackingRefBased/>
  <w15:docId w15:val="{7EFB434E-407B-476E-A2E1-44989A7F9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F4105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CF4105"/>
    <w:rPr>
      <w:rFonts w:ascii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220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2207B"/>
  </w:style>
  <w:style w:type="paragraph" w:styleId="a7">
    <w:name w:val="footer"/>
    <w:basedOn w:val="a"/>
    <w:link w:val="a8"/>
    <w:uiPriority w:val="99"/>
    <w:unhideWhenUsed/>
    <w:rsid w:val="0012207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2207B"/>
  </w:style>
  <w:style w:type="character" w:styleId="a9">
    <w:name w:val="Subtle Emphasis"/>
    <w:basedOn w:val="a0"/>
    <w:uiPriority w:val="19"/>
    <w:qFormat/>
    <w:rsid w:val="00467543"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rsid w:val="001F17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09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5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1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10</Pages>
  <Words>1858</Words>
  <Characters>10593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HP</cp:lastModifiedBy>
  <cp:revision>5</cp:revision>
  <dcterms:created xsi:type="dcterms:W3CDTF">2020-04-30T12:33:00Z</dcterms:created>
  <dcterms:modified xsi:type="dcterms:W3CDTF">2020-05-15T08:28:00Z</dcterms:modified>
</cp:coreProperties>
</file>